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68E91" w14:textId="5AC218DE" w:rsidR="00623B48" w:rsidRDefault="00623B48"/>
    <w:p w14:paraId="7B92147E" w14:textId="77777777" w:rsidR="006252CE" w:rsidRDefault="00623B48" w:rsidP="00623B4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3B48">
        <w:rPr>
          <w:rFonts w:ascii="Times New Roman" w:hAnsi="Times New Roman" w:cs="Times New Roman"/>
          <w:sz w:val="28"/>
          <w:szCs w:val="28"/>
        </w:rPr>
        <w:t xml:space="preserve">В целях информирования граждан, пострадавших в результате чрезвычайных ситуаций природного и техногенного </w:t>
      </w:r>
      <w:r w:rsidRPr="00623B48">
        <w:rPr>
          <w:rFonts w:ascii="Times New Roman" w:hAnsi="Times New Roman" w:cs="Times New Roman"/>
          <w:sz w:val="28"/>
          <w:szCs w:val="28"/>
        </w:rPr>
        <w:t>характера, на портале Госуслуг размещена информация о возможности</w:t>
      </w:r>
      <w:r w:rsidRPr="00623B48">
        <w:rPr>
          <w:rFonts w:ascii="Times New Roman" w:hAnsi="Times New Roman" w:cs="Times New Roman"/>
          <w:sz w:val="28"/>
          <w:szCs w:val="28"/>
        </w:rPr>
        <w:t xml:space="preserve"> получения помощи посредством предоставления государственных услуг и дополнительных социальных гарантий</w:t>
      </w:r>
      <w:r w:rsidRPr="00623B48">
        <w:rPr>
          <w:rFonts w:ascii="Times New Roman" w:hAnsi="Times New Roman" w:cs="Times New Roman"/>
          <w:sz w:val="28"/>
          <w:szCs w:val="28"/>
        </w:rPr>
        <w:t>. Ознакомиться с р</w:t>
      </w:r>
      <w:r w:rsidRPr="00623B48">
        <w:rPr>
          <w:rFonts w:ascii="Times New Roman" w:hAnsi="Times New Roman" w:cs="Times New Roman"/>
          <w:sz w:val="28"/>
          <w:szCs w:val="28"/>
        </w:rPr>
        <w:t>екомендаци</w:t>
      </w:r>
      <w:r w:rsidRPr="00623B48">
        <w:rPr>
          <w:rFonts w:ascii="Times New Roman" w:hAnsi="Times New Roman" w:cs="Times New Roman"/>
          <w:sz w:val="28"/>
          <w:szCs w:val="28"/>
        </w:rPr>
        <w:t>ями</w:t>
      </w:r>
      <w:r w:rsidRPr="00623B48">
        <w:rPr>
          <w:rFonts w:ascii="Times New Roman" w:hAnsi="Times New Roman" w:cs="Times New Roman"/>
          <w:sz w:val="28"/>
          <w:szCs w:val="28"/>
        </w:rPr>
        <w:t>, правила поведения</w:t>
      </w:r>
      <w:r w:rsidRPr="00623B48">
        <w:rPr>
          <w:rFonts w:ascii="Times New Roman" w:hAnsi="Times New Roman" w:cs="Times New Roman"/>
          <w:sz w:val="28"/>
          <w:szCs w:val="28"/>
        </w:rPr>
        <w:t xml:space="preserve"> и</w:t>
      </w:r>
      <w:r w:rsidRPr="00623B48">
        <w:rPr>
          <w:rFonts w:ascii="Times New Roman" w:hAnsi="Times New Roman" w:cs="Times New Roman"/>
          <w:sz w:val="28"/>
          <w:szCs w:val="28"/>
        </w:rPr>
        <w:t xml:space="preserve"> </w:t>
      </w:r>
      <w:r w:rsidRPr="00623B48">
        <w:rPr>
          <w:rFonts w:ascii="Times New Roman" w:hAnsi="Times New Roman" w:cs="Times New Roman"/>
          <w:sz w:val="28"/>
          <w:szCs w:val="28"/>
        </w:rPr>
        <w:t xml:space="preserve">доступными </w:t>
      </w:r>
      <w:r w:rsidRPr="00623B48">
        <w:rPr>
          <w:rFonts w:ascii="Times New Roman" w:hAnsi="Times New Roman" w:cs="Times New Roman"/>
          <w:sz w:val="28"/>
          <w:szCs w:val="28"/>
        </w:rPr>
        <w:t>мер</w:t>
      </w:r>
      <w:r w:rsidRPr="00623B48">
        <w:rPr>
          <w:rFonts w:ascii="Times New Roman" w:hAnsi="Times New Roman" w:cs="Times New Roman"/>
          <w:sz w:val="28"/>
          <w:szCs w:val="28"/>
        </w:rPr>
        <w:t>ами государственной</w:t>
      </w:r>
      <w:r w:rsidRPr="00623B48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623B48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623B48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4" w:history="1">
        <w:r w:rsidRPr="00623B48">
          <w:rPr>
            <w:rStyle w:val="a3"/>
            <w:rFonts w:ascii="Times New Roman" w:hAnsi="Times New Roman" w:cs="Times New Roman"/>
            <w:sz w:val="28"/>
            <w:szCs w:val="28"/>
          </w:rPr>
          <w:t>http://www.gosuslugi.ru/mchs</w:t>
        </w:r>
      </w:hyperlink>
      <w:r w:rsidRPr="00623B48">
        <w:rPr>
          <w:rFonts w:ascii="Times New Roman" w:hAnsi="Times New Roman" w:cs="Times New Roman"/>
          <w:sz w:val="28"/>
          <w:szCs w:val="28"/>
        </w:rPr>
        <w:t>.</w:t>
      </w:r>
      <w:r w:rsidRPr="00623B4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D7A245B" w14:textId="77777777" w:rsidR="006252CE" w:rsidRDefault="006252CE" w:rsidP="00623B4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340D3CA" w14:textId="2E293244" w:rsidR="00623B48" w:rsidRPr="00623B48" w:rsidRDefault="00623B48" w:rsidP="00623B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1B8711" wp14:editId="40549C95">
            <wp:extent cx="5940425" cy="29203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12-05_08-59-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B48" w:rsidRPr="0062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75"/>
    <w:rsid w:val="00296DE8"/>
    <w:rsid w:val="00520BD3"/>
    <w:rsid w:val="00623B48"/>
    <w:rsid w:val="006252CE"/>
    <w:rsid w:val="009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B0C6"/>
  <w15:chartTrackingRefBased/>
  <w15:docId w15:val="{2F3E2ED6-37D5-47FE-98FB-86FE45DF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B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3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suslugi.ru/mc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Эталон</dc:creator>
  <cp:keywords/>
  <dc:description/>
  <cp:lastModifiedBy>Эталон</cp:lastModifiedBy>
  <cp:revision>4</cp:revision>
  <dcterms:created xsi:type="dcterms:W3CDTF">2023-12-04T08:44:00Z</dcterms:created>
  <dcterms:modified xsi:type="dcterms:W3CDTF">2023-12-05T02:02:00Z</dcterms:modified>
</cp:coreProperties>
</file>